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8095" w:type="dxa"/>
        <w:tblInd w:w="93" w:type="dxa"/>
        <w:tblLook w:val="04A0" w:firstRow="1" w:lastRow="0" w:firstColumn="1" w:lastColumn="0" w:noHBand="0" w:noVBand="1"/>
      </w:tblPr>
      <w:tblGrid>
        <w:gridCol w:w="2260"/>
        <w:gridCol w:w="3142"/>
        <w:gridCol w:w="2693"/>
      </w:tblGrid>
      <w:tr w:rsidR="00890A21" w:rsidRPr="00890A21" w:rsidTr="00083D42">
        <w:trPr>
          <w:trHeight w:val="6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bookmarkStart w:id="0" w:name="RANGE!A1:C48"/>
            <w:r w:rsidRPr="00890A2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Pozicija</w:t>
            </w:r>
            <w:bookmarkEnd w:id="0"/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završetak</w:t>
            </w:r>
          </w:p>
        </w:tc>
      </w:tr>
      <w:tr w:rsidR="00890A21" w:rsidRPr="00890A21" w:rsidTr="00083D42">
        <w:trPr>
          <w:trHeight w:val="118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A21" w:rsidRPr="00890A21" w:rsidRDefault="004064B8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1 - Kraševa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Svibanj 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2024.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2 - Strossmayerov trg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Studeni/prosinac 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2025.</w:t>
            </w:r>
          </w:p>
        </w:tc>
      </w:tr>
      <w:tr w:rsidR="00890A21" w:rsidRPr="00890A21" w:rsidTr="00083D42">
        <w:trPr>
          <w:trHeight w:val="94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3 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- 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Banjavčićeva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istok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Svibanj 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Studeni 2023</w:t>
            </w:r>
          </w:p>
        </w:tc>
      </w:tr>
      <w:tr w:rsidR="00890A21" w:rsidRPr="00890A21" w:rsidTr="00083D42">
        <w:trPr>
          <w:trHeight w:val="45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4 - 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Frankopanska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istok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Svibanj 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Studeni 2023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5 - 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Šimunićeva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gornji dio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Svibanj 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2024.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Kanal 6 -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Prešernova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gornji dio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Svibanj 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2024.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Kan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al 7 - Karasova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Srpanj 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druga polovina 2024.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8 - </w:t>
            </w:r>
            <w:proofErr w:type="spellStart"/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Šim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unićeva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središnji dio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Srpanj 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druga polovina 2024.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Kanal 9 -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Prešernova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donji dio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Srpanj 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druga polovina 2024.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Kan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al 10 - 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Bedemski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put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Svibanj 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druga polovina 2024.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11 - 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Haulikova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istok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Svibanj 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druga polovina 2024.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Kanal 12 -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Šimunićeva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donji dio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Lipanj 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druga polovina 2024.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Kanal 13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- 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Šimunićeva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ostatak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Lipanj 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druga polovina 2024.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Kanal 14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- 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Prešernova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ostatak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Lipanj/srpanj 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druga polovina 2024.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Kanal 1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5 - Dom umirovljenika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Listopad 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druga polovina 2024.</w:t>
            </w:r>
          </w:p>
        </w:tc>
      </w:tr>
      <w:tr w:rsidR="00890A21" w:rsidRPr="00890A21" w:rsidTr="00083D42">
        <w:trPr>
          <w:trHeight w:val="45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16 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- 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Banjavčićeva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zapad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veljača 2023- izvodi 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prosinac 2023.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17 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- Ninskoga gornji dio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Kolovoz/rujan 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druga polovina 2024.</w:t>
            </w:r>
          </w:p>
        </w:tc>
      </w:tr>
      <w:tr w:rsidR="00890A21" w:rsidRPr="00890A21" w:rsidTr="00083D42">
        <w:trPr>
          <w:trHeight w:val="4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Kanal 18 - Rad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ićeva (Cesarčeva)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Travanj 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2024.</w:t>
            </w:r>
          </w:p>
        </w:tc>
      </w:tr>
      <w:tr w:rsidR="00A26456" w:rsidRPr="00890A21" w:rsidTr="00083D42">
        <w:trPr>
          <w:trHeight w:val="1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456" w:rsidRPr="00890A21" w:rsidRDefault="00A26456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18.2-Radićeva- Cesarčeva( od križanja sa korzom do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Catalpe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456" w:rsidRDefault="00A26456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Tijekom 2024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456" w:rsidRPr="00890A21" w:rsidRDefault="00A26456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2025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4064B8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19 - Tijesna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2762E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Travanj/svibanj 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2024.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20 - 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Cesarčeva-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Križanićeva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B00E6C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izveden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2024.</w:t>
            </w:r>
          </w:p>
        </w:tc>
      </w:tr>
      <w:tr w:rsidR="00890A21" w:rsidRPr="00890A21" w:rsidTr="00083D42">
        <w:trPr>
          <w:trHeight w:val="1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lastRenderedPageBreak/>
              <w:t xml:space="preserve">Kanal 21 - Cesarčeva 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ostatak 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B00E6C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Tijekom </w:t>
            </w:r>
            <w:r w:rsidR="00890A21"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2023.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prva polovina </w:t>
            </w:r>
            <w:r w:rsidR="00B00E6C">
              <w:rPr>
                <w:rFonts w:ascii="Calibri" w:eastAsia="Times New Roman" w:hAnsi="Calibri" w:cs="Times New Roman"/>
                <w:color w:val="000000"/>
                <w:lang w:eastAsia="hr-HR"/>
              </w:rPr>
              <w:t>2024.</w:t>
            </w:r>
          </w:p>
        </w:tc>
      </w:tr>
      <w:tr w:rsidR="00D7179A" w:rsidRPr="00890A21" w:rsidTr="00083D42">
        <w:trPr>
          <w:trHeight w:val="126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79A" w:rsidRPr="00890A21" w:rsidRDefault="00D7179A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79A" w:rsidRPr="00890A21" w:rsidRDefault="00D7179A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Planirani početak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9A" w:rsidRPr="00890A21" w:rsidRDefault="00D7179A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Planirani završetak</w:t>
            </w:r>
          </w:p>
        </w:tc>
      </w:tr>
      <w:tr w:rsidR="00D7179A" w:rsidRPr="00890A21" w:rsidTr="00083D42">
        <w:trPr>
          <w:trHeight w:val="43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9A" w:rsidRPr="00890A21" w:rsidRDefault="00B00E6C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Kanal 22  kralja Tomislava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9A" w:rsidRPr="00890A21" w:rsidRDefault="00B00E6C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Ožujak 2023- počeli radovi u dijelu ulice- od križanja sa G. Ninskog do križanja sa Radićevom; ostatak se planira raditi od srpnja 2023.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79A" w:rsidRPr="00890A21" w:rsidRDefault="00B00E6C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Druga polovina 2024</w:t>
            </w:r>
          </w:p>
        </w:tc>
      </w:tr>
      <w:tr w:rsidR="00B00E6C" w:rsidRPr="00890A21" w:rsidTr="00083D42">
        <w:trPr>
          <w:trHeight w:val="31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6C" w:rsidRPr="00890A21" w:rsidRDefault="00B00E6C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Kanal 23 – Ninskoga središnji dio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E6C" w:rsidRDefault="00B00E6C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Srpanj 2023.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0E6C" w:rsidRPr="00890A21" w:rsidRDefault="00B00E6C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Druga polovina 2024.</w:t>
            </w:r>
          </w:p>
        </w:tc>
      </w:tr>
      <w:tr w:rsidR="00B00E6C" w:rsidRPr="00890A21" w:rsidTr="00083D42">
        <w:trPr>
          <w:trHeight w:val="42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6C" w:rsidRPr="00890A21" w:rsidRDefault="00B00E6C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24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- Radićeva gornji dio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E6C" w:rsidRDefault="00B00E6C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Travanj 2023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00E6C" w:rsidRPr="00890A21" w:rsidRDefault="00B00E6C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D7179A" w:rsidRPr="00890A21" w:rsidTr="00083D42">
        <w:trPr>
          <w:trHeight w:val="80"/>
        </w:trPr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9A" w:rsidRPr="00890A21" w:rsidRDefault="00D7179A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9A" w:rsidRPr="00890A21" w:rsidRDefault="00D7179A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79A" w:rsidRPr="00890A21" w:rsidRDefault="00D7179A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druga polovina 2024.</w:t>
            </w:r>
          </w:p>
        </w:tc>
      </w:tr>
      <w:tr w:rsidR="00890A21" w:rsidRPr="00890A21" w:rsidTr="00083D42">
        <w:trPr>
          <w:trHeight w:val="45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25 - </w:t>
            </w:r>
            <w:proofErr w:type="spellStart"/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rižanićeva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gornji dio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D7179A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travanj</w:t>
            </w:r>
            <w:r w:rsidR="00890A21"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2023.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prosinac 2023.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26 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- 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Bencetićeva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ostatak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D7179A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listopad</w:t>
            </w:r>
            <w:r w:rsidR="00890A21"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2023.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2025.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Kanal 27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- 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Bencetićeva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D7179A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listopad</w:t>
            </w:r>
            <w:r w:rsidR="007B1DB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="00890A21"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2023.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2025.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28 - 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Lukšićeva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D7179A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listopad</w:t>
            </w:r>
            <w:r w:rsidR="00890A21"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2023.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2025.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4064B8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29 -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Gambonova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D7179A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Listopad </w:t>
            </w:r>
            <w:r w:rsidR="00890A21"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2023.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2025.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30 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- Mažuranićeva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veljača 2023.</w:t>
            </w:r>
            <w:r w:rsidR="007B1DB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- radovi počeli, </w:t>
            </w:r>
            <w:r w:rsidR="00D7179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privremeni zastoj zbog arheološkog nalazišta, </w:t>
            </w:r>
            <w:r w:rsidR="007B1DB3">
              <w:rPr>
                <w:rFonts w:ascii="Calibri" w:eastAsia="Times New Roman" w:hAnsi="Calibri" w:cs="Times New Roman"/>
                <w:color w:val="000000"/>
                <w:lang w:eastAsia="hr-HR"/>
              </w:rPr>
              <w:t>u tijeku arheološki radovi; nakon njih se nastavljaju radovi na polaganju kanalizacije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2024.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Kanal 31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- Ninskoga donji dio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7B1DB3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Lipanj/srpanj</w:t>
            </w:r>
            <w:r w:rsidR="00890A21"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2023.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2024.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Kanal 32 - R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adićeva središnji dio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7B1DB3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Svibanj </w:t>
            </w:r>
            <w:r w:rsidR="00890A21"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2023.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2024.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33 - </w:t>
            </w:r>
            <w:proofErr w:type="spellStart"/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Kri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žanićeva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središnji dio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veljača 2023.</w:t>
            </w:r>
            <w:r w:rsidR="007B1DB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- radovi počeli, </w:t>
            </w:r>
            <w:r w:rsidR="00D7179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privremeni </w:t>
            </w:r>
            <w:r w:rsidR="007B1DB3">
              <w:rPr>
                <w:rFonts w:ascii="Calibri" w:eastAsia="Times New Roman" w:hAnsi="Calibri" w:cs="Times New Roman"/>
                <w:color w:val="000000"/>
                <w:lang w:eastAsia="hr-HR"/>
              </w:rPr>
              <w:t>zastoj zbog arheološkog nalazišta- u tijeku arheološki radovi, nakon</w:t>
            </w:r>
            <w:r w:rsidR="00D7179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njih nastavit će se radovi na kanalu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2024.</w:t>
            </w:r>
          </w:p>
        </w:tc>
      </w:tr>
      <w:tr w:rsidR="00890A21" w:rsidRPr="00890A21" w:rsidTr="00083D42">
        <w:trPr>
          <w:trHeight w:val="45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34 - </w:t>
            </w:r>
            <w:proofErr w:type="spellStart"/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H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aulikova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zapad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stu.22</w:t>
            </w:r>
            <w:r w:rsidR="007B1DB3">
              <w:rPr>
                <w:rFonts w:ascii="Calibri" w:eastAsia="Times New Roman" w:hAnsi="Calibri" w:cs="Times New Roman"/>
                <w:color w:val="000000"/>
                <w:lang w:eastAsia="hr-HR"/>
              </w:rPr>
              <w:t>- izvedeno preko 70 %kanala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stu.23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Kanal 35 - Šenoina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veljača 2023.</w:t>
            </w:r>
            <w:r w:rsidR="007B1DB3">
              <w:rPr>
                <w:rFonts w:ascii="Calibri" w:eastAsia="Times New Roman" w:hAnsi="Calibri" w:cs="Times New Roman"/>
                <w:color w:val="000000"/>
                <w:lang w:eastAsia="hr-HR"/>
              </w:rPr>
              <w:t>- IZVEDEN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2024.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anal 36 - Samostanska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veljača 2023.</w:t>
            </w:r>
            <w:r w:rsidR="007B1DB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- radovi počeli, </w:t>
            </w:r>
            <w:r w:rsidR="00D7179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privremeni </w:t>
            </w:r>
            <w:r w:rsidR="007B1DB3">
              <w:rPr>
                <w:rFonts w:ascii="Calibri" w:eastAsia="Times New Roman" w:hAnsi="Calibri" w:cs="Times New Roman"/>
                <w:color w:val="000000"/>
                <w:lang w:eastAsia="hr-HR"/>
              </w:rPr>
              <w:t>zastoj zbog arheološkog nalazišta- u tijeku arheološki radovi, nakon njih nastavit će se građevinski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2024.</w:t>
            </w:r>
          </w:p>
        </w:tc>
      </w:tr>
      <w:tr w:rsidR="00890A21" w:rsidRPr="00890A21" w:rsidTr="00083D42">
        <w:trPr>
          <w:trHeight w:val="54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083D42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lastRenderedPageBreak/>
              <w:t xml:space="preserve">Pozicija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D42" w:rsidRDefault="00083D42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890A21" w:rsidRPr="00890A21" w:rsidRDefault="00083D42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Planirani početak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083D42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Planirani završetak</w:t>
            </w:r>
            <w:bookmarkStart w:id="1" w:name="_GoBack"/>
            <w:bookmarkEnd w:id="1"/>
          </w:p>
        </w:tc>
      </w:tr>
      <w:tr w:rsidR="00083D42" w:rsidRPr="00890A21" w:rsidTr="00083D42">
        <w:trPr>
          <w:trHeight w:val="15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42" w:rsidRPr="00890A21" w:rsidRDefault="00083D42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Kanal 37- Radićeva donji dio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D42" w:rsidRDefault="00083D42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083D42" w:rsidRDefault="00083D42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Ožujak </w:t>
            </w: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2023.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- radovi počeli, privremeni zastoj zbog arheološkog nalazišta- u tijeku arheološki radovi, nakon njih nastavit će se građevinski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42" w:rsidRPr="00890A21" w:rsidRDefault="00083D42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2024.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38 - 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Radićeva (Kuk.-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Haul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.)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7B1DB3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Srpanj/kolovoz</w:t>
            </w:r>
            <w:r w:rsidR="00890A21"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2023.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2024.</w:t>
            </w:r>
          </w:p>
        </w:tc>
      </w:tr>
      <w:tr w:rsidR="00890A21" w:rsidRPr="00890A21" w:rsidTr="00083D42">
        <w:trPr>
          <w:trHeight w:val="45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39 - 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Križanićeva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donji dio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7B1DB3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Radovi kreću nakon kanala 33,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tj.središnjeg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dijela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Križanićeve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stu.23</w:t>
            </w:r>
          </w:p>
        </w:tc>
      </w:tr>
      <w:tr w:rsidR="00890A21" w:rsidRPr="00890A21" w:rsidTr="00083D42">
        <w:trPr>
          <w:trHeight w:val="57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Kana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l 40 - 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Kukuljevićeva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2025.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41 - 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Kukuljevićeva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odvojak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2025.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42 - Radićeva 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(na 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Kurelčevu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)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kolovoz 2023.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2025.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43 - </w:t>
            </w:r>
            <w:proofErr w:type="spellStart"/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Jo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nkeova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(na Radićevu)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rujan 2023.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2025.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4064B8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44 - Spoj škole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kolovoz 2023.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druga polovina 2024.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45 - </w:t>
            </w:r>
            <w:proofErr w:type="spellStart"/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Jonkeova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(na Domobransku)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kolovoz 2023.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druga polovina 2024.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4064B8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Kanal 46 - Domagojeva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druga polovina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2025.</w:t>
            </w:r>
          </w:p>
        </w:tc>
      </w:tr>
      <w:tr w:rsidR="00890A21" w:rsidRPr="00890A21" w:rsidTr="00083D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21" w:rsidRPr="00890A21" w:rsidRDefault="00890A21" w:rsidP="00083D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Kan</w:t>
            </w:r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al 47 - </w:t>
            </w:r>
            <w:proofErr w:type="spellStart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Draškovićeva</w:t>
            </w:r>
            <w:proofErr w:type="spellEnd"/>
            <w:r w:rsidR="004064B8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druga polovina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A21" w:rsidRPr="00890A21" w:rsidRDefault="00890A21" w:rsidP="0008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90A21">
              <w:rPr>
                <w:rFonts w:ascii="Calibri" w:eastAsia="Times New Roman" w:hAnsi="Calibri" w:cs="Times New Roman"/>
                <w:color w:val="000000"/>
                <w:lang w:eastAsia="hr-HR"/>
              </w:rPr>
              <w:t>prva polovina 2025.</w:t>
            </w:r>
          </w:p>
        </w:tc>
      </w:tr>
    </w:tbl>
    <w:p w:rsidR="00242243" w:rsidRDefault="00D7179A">
      <w:r>
        <w:br w:type="textWrapping" w:clear="all"/>
      </w:r>
    </w:p>
    <w:sectPr w:rsidR="0024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21"/>
    <w:rsid w:val="00083D42"/>
    <w:rsid w:val="00242243"/>
    <w:rsid w:val="00294A62"/>
    <w:rsid w:val="004064B8"/>
    <w:rsid w:val="007B1DB3"/>
    <w:rsid w:val="0082762E"/>
    <w:rsid w:val="00890A21"/>
    <w:rsid w:val="00A26456"/>
    <w:rsid w:val="00B00E6C"/>
    <w:rsid w:val="00D7179A"/>
    <w:rsid w:val="00EA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Božić</dc:creator>
  <cp:lastModifiedBy>Maja Božić</cp:lastModifiedBy>
  <cp:revision>3</cp:revision>
  <cp:lastPrinted>2023-03-14T11:51:00Z</cp:lastPrinted>
  <dcterms:created xsi:type="dcterms:W3CDTF">2023-03-14T10:41:00Z</dcterms:created>
  <dcterms:modified xsi:type="dcterms:W3CDTF">2023-03-14T14:01:00Z</dcterms:modified>
</cp:coreProperties>
</file>